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D529E6" w14:textId="77777777" w:rsidR="007D6B18" w:rsidRPr="00CA31D8" w:rsidRDefault="007D6B18" w:rsidP="007D6B18">
      <w:pPr>
        <w:jc w:val="center"/>
        <w:rPr>
          <w:b/>
          <w:color w:val="C00000"/>
          <w:sz w:val="52"/>
          <w:lang w:val="es-ES"/>
        </w:rPr>
      </w:pPr>
      <w:r w:rsidRPr="00CA31D8">
        <w:rPr>
          <w:b/>
          <w:color w:val="C00000"/>
          <w:sz w:val="52"/>
          <w:lang w:val="es-ES"/>
        </w:rPr>
        <w:t>SERAFIN MARTINEZ GUTARRA</w:t>
      </w:r>
    </w:p>
    <w:p w14:paraId="12B520AB" w14:textId="77777777" w:rsidR="007D6B18" w:rsidRPr="00CA31D8" w:rsidRDefault="007D6B18" w:rsidP="007D6B18">
      <w:pPr>
        <w:spacing w:after="0" w:line="240" w:lineRule="auto"/>
        <w:jc w:val="center"/>
        <w:rPr>
          <w:b/>
          <w:sz w:val="36"/>
          <w:lang w:val="es-ES"/>
        </w:rPr>
      </w:pPr>
      <w:r w:rsidRPr="00CA31D8">
        <w:rPr>
          <w:b/>
          <w:color w:val="C00000"/>
          <w:sz w:val="36"/>
          <w:lang w:val="es-ES"/>
        </w:rPr>
        <w:t>ABOGADO-NOTARIO DE LIMA</w:t>
      </w:r>
    </w:p>
    <w:p w14:paraId="49B2F7DE" w14:textId="6C8CD50A" w:rsidR="007D6B18" w:rsidRPr="00CA31D8" w:rsidRDefault="007D6B18" w:rsidP="007D6B18">
      <w:pPr>
        <w:spacing w:after="0" w:line="240" w:lineRule="auto"/>
        <w:jc w:val="center"/>
        <w:rPr>
          <w:sz w:val="20"/>
          <w:szCs w:val="20"/>
          <w:lang w:val="es-E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0932E04" wp14:editId="21664C60">
            <wp:simplePos x="0" y="0"/>
            <wp:positionH relativeFrom="margin">
              <wp:posOffset>3246120</wp:posOffset>
            </wp:positionH>
            <wp:positionV relativeFrom="paragraph">
              <wp:posOffset>14605</wp:posOffset>
            </wp:positionV>
            <wp:extent cx="186055" cy="154305"/>
            <wp:effectExtent l="0" t="0" r="4445" b="0"/>
            <wp:wrapNone/>
            <wp:docPr id="1072624122" name="Imagen 3" descr="Teléfono antiguo típico Icono Grat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22" descr="Teléfono antiguo típico Icono Grati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67" b="84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55" cy="15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A31D8">
        <w:rPr>
          <w:sz w:val="20"/>
          <w:szCs w:val="20"/>
          <w:lang w:val="es-ES"/>
        </w:rPr>
        <w:t xml:space="preserve">Jr. Cusco </w:t>
      </w:r>
      <w:proofErr w:type="spellStart"/>
      <w:r w:rsidRPr="00CA31D8">
        <w:rPr>
          <w:sz w:val="20"/>
          <w:szCs w:val="20"/>
          <w:lang w:val="es-ES"/>
        </w:rPr>
        <w:t>Nº</w:t>
      </w:r>
      <w:proofErr w:type="spellEnd"/>
      <w:r w:rsidRPr="00CA31D8">
        <w:rPr>
          <w:sz w:val="20"/>
          <w:szCs w:val="20"/>
          <w:lang w:val="es-ES"/>
        </w:rPr>
        <w:t xml:space="preserve"> 425, Oficina 209 Lima – Perú </w:t>
      </w:r>
      <w:r w:rsidRPr="00CA31D8">
        <w:rPr>
          <w:sz w:val="20"/>
          <w:szCs w:val="20"/>
          <w:lang w:val="es-ES"/>
        </w:rPr>
        <w:tab/>
      </w:r>
      <w:r>
        <w:rPr>
          <w:sz w:val="20"/>
          <w:szCs w:val="20"/>
          <w:lang w:val="es-ES"/>
        </w:rPr>
        <w:t xml:space="preserve"> </w:t>
      </w:r>
      <w:r w:rsidRPr="00CA31D8">
        <w:rPr>
          <w:sz w:val="20"/>
          <w:szCs w:val="20"/>
          <w:lang w:val="es-ES"/>
        </w:rPr>
        <w:t xml:space="preserve">   428-1020 / 427-1303</w:t>
      </w:r>
    </w:p>
    <w:p w14:paraId="71DBDEE1" w14:textId="19AF7E56" w:rsidR="007D6B18" w:rsidRDefault="007D6B18" w:rsidP="007D6B18">
      <w:pPr>
        <w:jc w:val="center"/>
        <w:rPr>
          <w:rFonts w:ascii="Cambria Math" w:hAnsi="Cambria Math"/>
          <w:b/>
          <w:sz w:val="40"/>
          <w:szCs w:val="40"/>
          <w:u w:val="single"/>
        </w:rPr>
      </w:pPr>
      <w:r w:rsidRPr="00CA31D8">
        <w:rPr>
          <w:sz w:val="20"/>
          <w:szCs w:val="20"/>
          <w:lang w:val="es-ES"/>
        </w:rPr>
        <w:t xml:space="preserve">E-mail: </w:t>
      </w:r>
      <w:hyperlink r:id="rId6" w:history="1">
        <w:r w:rsidRPr="00CA31D8">
          <w:rPr>
            <w:color w:val="0563C1"/>
            <w:sz w:val="20"/>
            <w:szCs w:val="20"/>
            <w:u w:val="single"/>
            <w:lang w:val="es-ES"/>
          </w:rPr>
          <w:t>smartinez@notarios.org.pe</w:t>
        </w:r>
      </w:hyperlink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09593865" wp14:editId="2C2EC7B0">
                <wp:simplePos x="0" y="0"/>
                <wp:positionH relativeFrom="column">
                  <wp:posOffset>7620</wp:posOffset>
                </wp:positionH>
                <wp:positionV relativeFrom="paragraph">
                  <wp:posOffset>180339</wp:posOffset>
                </wp:positionV>
                <wp:extent cx="5784215" cy="0"/>
                <wp:effectExtent l="0" t="0" r="0" b="0"/>
                <wp:wrapNone/>
                <wp:docPr id="121" name="Conector recto de flech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842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B850B6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2" o:spid="_x0000_s1026" type="#_x0000_t32" style="position:absolute;margin-left:.6pt;margin-top:14.2pt;width:455.45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"/>
            </w:pict>
          </mc:Fallback>
        </mc:AlternateContent>
      </w:r>
      <w:r w:rsidRPr="00CA31D8">
        <w:rPr>
          <w:sz w:val="20"/>
          <w:szCs w:val="20"/>
          <w:lang w:val="es-ES"/>
        </w:rPr>
        <w:tab/>
        <w:t xml:space="preserve"> Página Web: </w:t>
      </w:r>
      <w:hyperlink r:id="rId7" w:history="1">
        <w:r w:rsidRPr="00CA31D8">
          <w:rPr>
            <w:color w:val="0563C1"/>
            <w:sz w:val="20"/>
            <w:szCs w:val="20"/>
            <w:u w:val="single"/>
            <w:lang w:val="es-ES"/>
          </w:rPr>
          <w:t>www.notariaserafinmartinezgutarra.com</w:t>
        </w:r>
      </w:hyperlink>
    </w:p>
    <w:p w14:paraId="1B0258C6" w14:textId="77777777" w:rsidR="007D6B18" w:rsidRDefault="007D6B18" w:rsidP="007D6B18">
      <w:pPr>
        <w:spacing w:after="0"/>
        <w:jc w:val="center"/>
        <w:rPr>
          <w:rFonts w:ascii="Cambria Math" w:hAnsi="Cambria Math"/>
          <w:b/>
          <w:sz w:val="50"/>
          <w:szCs w:val="50"/>
          <w:u w:val="single"/>
        </w:rPr>
      </w:pPr>
      <w:r>
        <w:rPr>
          <w:rFonts w:ascii="Cambria Math" w:hAnsi="Cambria Math"/>
          <w:b/>
          <w:sz w:val="50"/>
          <w:szCs w:val="50"/>
          <w:u w:val="single"/>
        </w:rPr>
        <w:t>AUMENTO DE CAPITAL</w:t>
      </w:r>
    </w:p>
    <w:p w14:paraId="4414614C" w14:textId="77777777" w:rsidR="007D6B18" w:rsidRPr="00B13589" w:rsidRDefault="007D6B18" w:rsidP="007D6B18">
      <w:pPr>
        <w:spacing w:after="0"/>
        <w:jc w:val="center"/>
        <w:rPr>
          <w:rFonts w:ascii="Cambria Math" w:hAnsi="Cambria Math"/>
          <w:b/>
          <w:sz w:val="44"/>
          <w:szCs w:val="50"/>
        </w:rPr>
      </w:pPr>
      <w:r w:rsidRPr="00B13589">
        <w:rPr>
          <w:rFonts w:ascii="Cambria Math" w:hAnsi="Cambria Math"/>
          <w:b/>
          <w:sz w:val="44"/>
          <w:szCs w:val="50"/>
        </w:rPr>
        <w:t>SAC Y E.I.R.L</w:t>
      </w:r>
    </w:p>
    <w:p w14:paraId="5CE57161" w14:textId="77777777" w:rsidR="007D6B18" w:rsidRPr="00A60995" w:rsidRDefault="007D6B18" w:rsidP="007D6B18">
      <w:pPr>
        <w:rPr>
          <w:rFonts w:ascii="Cambria Math" w:hAnsi="Cambria Math"/>
          <w:b/>
          <w:sz w:val="40"/>
          <w:szCs w:val="40"/>
        </w:rPr>
      </w:pPr>
      <w:r w:rsidRPr="00A60995">
        <w:rPr>
          <w:rFonts w:ascii="Cambria Math" w:hAnsi="Cambria Math"/>
          <w:b/>
          <w:sz w:val="40"/>
          <w:szCs w:val="40"/>
        </w:rPr>
        <w:t>REQUISITOS:</w:t>
      </w:r>
    </w:p>
    <w:p w14:paraId="693B8F18" w14:textId="77777777" w:rsidR="007D6B18" w:rsidRPr="00A60995" w:rsidRDefault="007D6B18" w:rsidP="007D6B18">
      <w:pPr>
        <w:pStyle w:val="Prrafodelista"/>
        <w:numPr>
          <w:ilvl w:val="0"/>
          <w:numId w:val="1"/>
        </w:numPr>
        <w:tabs>
          <w:tab w:val="left" w:pos="426"/>
        </w:tabs>
        <w:spacing w:after="160" w:line="360" w:lineRule="auto"/>
        <w:jc w:val="both"/>
        <w:rPr>
          <w:rFonts w:ascii="Cambria Math" w:hAnsi="Cambria Math"/>
          <w:b/>
          <w:sz w:val="24"/>
          <w:szCs w:val="30"/>
        </w:rPr>
      </w:pPr>
      <w:r>
        <w:rPr>
          <w:rFonts w:ascii="Cambria Math" w:hAnsi="Cambria Math"/>
          <w:b/>
          <w:sz w:val="24"/>
          <w:szCs w:val="30"/>
        </w:rPr>
        <w:t xml:space="preserve">MINUTA </w:t>
      </w:r>
      <w:r w:rsidRPr="00DF1EB7">
        <w:rPr>
          <w:rFonts w:ascii="Cambria Math" w:hAnsi="Cambria Math" w:cs="Arial"/>
          <w:sz w:val="24"/>
          <w:szCs w:val="24"/>
        </w:rPr>
        <w:t>DEBIDAMENTE</w:t>
      </w:r>
      <w:r w:rsidRPr="00EB554B">
        <w:rPr>
          <w:rFonts w:ascii="Cambria Math" w:hAnsi="Cambria Math" w:cs="Arial"/>
          <w:sz w:val="24"/>
          <w:szCs w:val="16"/>
        </w:rPr>
        <w:t xml:space="preserve"> AUTORIZADA POR ABOGADO</w:t>
      </w:r>
      <w:r w:rsidRPr="00EB554B">
        <w:rPr>
          <w:rFonts w:ascii="Cambria Math" w:hAnsi="Cambria Math" w:cs="Arial"/>
          <w:b/>
          <w:sz w:val="24"/>
          <w:szCs w:val="16"/>
        </w:rPr>
        <w:t>.</w:t>
      </w:r>
    </w:p>
    <w:p w14:paraId="2CED8B66" w14:textId="77777777" w:rsidR="007D6B18" w:rsidRPr="00E3214B" w:rsidRDefault="007D6B18" w:rsidP="007D6B18">
      <w:pPr>
        <w:pStyle w:val="Prrafodelista"/>
        <w:numPr>
          <w:ilvl w:val="0"/>
          <w:numId w:val="1"/>
        </w:numPr>
        <w:tabs>
          <w:tab w:val="left" w:pos="426"/>
        </w:tabs>
        <w:spacing w:after="160" w:line="360" w:lineRule="auto"/>
        <w:ind w:left="0" w:firstLine="0"/>
        <w:jc w:val="both"/>
        <w:rPr>
          <w:rFonts w:ascii="Cambria Math" w:hAnsi="Cambria Math"/>
          <w:sz w:val="28"/>
          <w:szCs w:val="30"/>
        </w:rPr>
      </w:pPr>
      <w:r>
        <w:rPr>
          <w:rFonts w:ascii="Cambria Math" w:hAnsi="Cambria Math"/>
          <w:b/>
          <w:sz w:val="24"/>
          <w:szCs w:val="30"/>
        </w:rPr>
        <w:t xml:space="preserve">LIBRO DE ACTAS </w:t>
      </w:r>
      <w:r>
        <w:rPr>
          <w:rFonts w:ascii="Cambria Math" w:hAnsi="Cambria Math"/>
          <w:sz w:val="24"/>
          <w:szCs w:val="30"/>
        </w:rPr>
        <w:t xml:space="preserve">DONDE CONSTE EL AUMENTO DE CAPITAL </w:t>
      </w:r>
      <w:r w:rsidRPr="00E3214B">
        <w:rPr>
          <w:rFonts w:ascii="Cambria Math" w:hAnsi="Cambria Math"/>
          <w:szCs w:val="30"/>
        </w:rPr>
        <w:t>(</w:t>
      </w:r>
      <w:r>
        <w:rPr>
          <w:rFonts w:ascii="Cambria Math" w:hAnsi="Cambria Math"/>
          <w:szCs w:val="30"/>
        </w:rPr>
        <w:t>LEGALIZADO</w:t>
      </w:r>
      <w:r w:rsidRPr="00E3214B">
        <w:rPr>
          <w:rFonts w:ascii="Cambria Math" w:hAnsi="Cambria Math"/>
          <w:szCs w:val="30"/>
        </w:rPr>
        <w:t>)</w:t>
      </w:r>
      <w:r w:rsidRPr="00E3214B">
        <w:rPr>
          <w:rFonts w:ascii="Cambria Math" w:hAnsi="Cambria Math"/>
          <w:sz w:val="28"/>
          <w:szCs w:val="30"/>
        </w:rPr>
        <w:t>.</w:t>
      </w:r>
    </w:p>
    <w:p w14:paraId="30098F50" w14:textId="77777777" w:rsidR="007D6B18" w:rsidRPr="00DF1EB7" w:rsidRDefault="007D6B18" w:rsidP="007D6B18">
      <w:pPr>
        <w:pStyle w:val="Prrafodelista"/>
        <w:numPr>
          <w:ilvl w:val="0"/>
          <w:numId w:val="1"/>
        </w:numPr>
        <w:tabs>
          <w:tab w:val="left" w:pos="426"/>
        </w:tabs>
        <w:spacing w:after="160" w:line="240" w:lineRule="auto"/>
        <w:ind w:left="0" w:firstLine="0"/>
        <w:jc w:val="both"/>
        <w:rPr>
          <w:rFonts w:ascii="Cambria Math" w:hAnsi="Cambria Math"/>
          <w:b/>
          <w:szCs w:val="24"/>
        </w:rPr>
      </w:pPr>
      <w:r>
        <w:rPr>
          <w:rFonts w:ascii="Cambria Math" w:hAnsi="Cambria Math"/>
          <w:b/>
          <w:sz w:val="24"/>
          <w:szCs w:val="30"/>
        </w:rPr>
        <w:t xml:space="preserve">SI EL AUMENTO DE CAPITAL ES EN BIENES, DEBERÁ ADJUNTARSE LA DECLARACIÓN JURADA DE RECEPCIÓN DE BIENES E INFORME DE VALORIZACIÓN </w:t>
      </w:r>
      <w:r w:rsidRPr="00A60995">
        <w:rPr>
          <w:rFonts w:ascii="Cambria Math" w:hAnsi="Cambria Math"/>
          <w:szCs w:val="24"/>
        </w:rPr>
        <w:t>(</w:t>
      </w:r>
      <w:r>
        <w:rPr>
          <w:rFonts w:ascii="Cambria Math" w:hAnsi="Cambria Math"/>
          <w:szCs w:val="24"/>
        </w:rPr>
        <w:t>SUSCRITA POR EL GERENTE GENERAL/TITULAR-GERENTE</w:t>
      </w:r>
      <w:r w:rsidRPr="00E3214B">
        <w:rPr>
          <w:rFonts w:ascii="Cambria Math" w:hAnsi="Cambria Math"/>
          <w:szCs w:val="24"/>
        </w:rPr>
        <w:t>).</w:t>
      </w:r>
    </w:p>
    <w:p w14:paraId="79CBBFEF" w14:textId="77777777" w:rsidR="007D6B18" w:rsidRPr="00DF1EB7" w:rsidRDefault="007D6B18" w:rsidP="007D6B18">
      <w:pPr>
        <w:pStyle w:val="Prrafodelista"/>
        <w:tabs>
          <w:tab w:val="left" w:pos="426"/>
        </w:tabs>
        <w:spacing w:after="160" w:line="240" w:lineRule="auto"/>
        <w:ind w:left="0"/>
        <w:jc w:val="both"/>
        <w:rPr>
          <w:rFonts w:ascii="Cambria Math" w:hAnsi="Cambria Math"/>
          <w:b/>
          <w:sz w:val="8"/>
          <w:szCs w:val="16"/>
        </w:rPr>
      </w:pPr>
    </w:p>
    <w:p w14:paraId="188F25CB" w14:textId="77777777" w:rsidR="007D6B18" w:rsidRDefault="007D6B18" w:rsidP="007D6B18">
      <w:pPr>
        <w:pStyle w:val="Prrafodelista"/>
        <w:numPr>
          <w:ilvl w:val="0"/>
          <w:numId w:val="1"/>
        </w:numPr>
        <w:tabs>
          <w:tab w:val="left" w:pos="426"/>
        </w:tabs>
        <w:spacing w:after="160" w:line="240" w:lineRule="auto"/>
        <w:ind w:left="0" w:firstLine="0"/>
        <w:jc w:val="both"/>
        <w:rPr>
          <w:rFonts w:ascii="Cambria Math" w:hAnsi="Cambria Math"/>
          <w:szCs w:val="24"/>
        </w:rPr>
      </w:pPr>
      <w:r>
        <w:rPr>
          <w:rFonts w:ascii="Cambria Math" w:hAnsi="Cambria Math"/>
          <w:b/>
          <w:sz w:val="24"/>
          <w:szCs w:val="30"/>
        </w:rPr>
        <w:t xml:space="preserve">SI EL AUMENTO DE CAPITAL ES EN EFECTIVO, </w:t>
      </w:r>
      <w:r w:rsidRPr="00A60995">
        <w:rPr>
          <w:rFonts w:ascii="Cambria Math" w:hAnsi="Cambria Math"/>
          <w:sz w:val="24"/>
          <w:szCs w:val="30"/>
        </w:rPr>
        <w:t>DEBERÁ ADJUNTARSE EL VOUCHER DE DEPÓSITO BANCARIO</w:t>
      </w:r>
      <w:r w:rsidRPr="00A60995">
        <w:rPr>
          <w:rFonts w:ascii="Cambria Math" w:hAnsi="Cambria Math"/>
          <w:szCs w:val="24"/>
        </w:rPr>
        <w:t>.</w:t>
      </w:r>
    </w:p>
    <w:p w14:paraId="46A99ADD" w14:textId="77777777" w:rsidR="007D6B18" w:rsidRPr="00DF1EB7" w:rsidRDefault="007D6B18" w:rsidP="007D6B18">
      <w:pPr>
        <w:pStyle w:val="Prrafodelista"/>
        <w:tabs>
          <w:tab w:val="left" w:pos="426"/>
        </w:tabs>
        <w:spacing w:after="160" w:line="240" w:lineRule="auto"/>
        <w:ind w:left="0"/>
        <w:jc w:val="both"/>
        <w:rPr>
          <w:rFonts w:ascii="Cambria Math" w:hAnsi="Cambria Math"/>
          <w:sz w:val="8"/>
          <w:szCs w:val="24"/>
        </w:rPr>
      </w:pPr>
    </w:p>
    <w:p w14:paraId="73A6DA03" w14:textId="77777777" w:rsidR="007D6B18" w:rsidRPr="00DF1EB7" w:rsidRDefault="007D6B18" w:rsidP="007D6B18">
      <w:pPr>
        <w:pStyle w:val="Prrafodelista"/>
        <w:numPr>
          <w:ilvl w:val="0"/>
          <w:numId w:val="1"/>
        </w:numPr>
        <w:tabs>
          <w:tab w:val="left" w:pos="426"/>
        </w:tabs>
        <w:spacing w:after="160" w:line="240" w:lineRule="auto"/>
        <w:ind w:left="0" w:firstLine="0"/>
        <w:jc w:val="both"/>
        <w:rPr>
          <w:rFonts w:ascii="Cambria Math" w:hAnsi="Cambria Math"/>
          <w:szCs w:val="30"/>
        </w:rPr>
      </w:pPr>
      <w:r>
        <w:rPr>
          <w:rFonts w:ascii="Cambria Math" w:hAnsi="Cambria Math"/>
          <w:b/>
          <w:sz w:val="24"/>
          <w:szCs w:val="30"/>
        </w:rPr>
        <w:t xml:space="preserve">SI EL AUMENTO DE CAPITAL ES POR CAPITALIZACIÓN, </w:t>
      </w:r>
      <w:r w:rsidRPr="00A60995">
        <w:rPr>
          <w:rFonts w:ascii="Cambria Math" w:hAnsi="Cambria Math"/>
          <w:sz w:val="24"/>
          <w:szCs w:val="30"/>
        </w:rPr>
        <w:t>DEBERÁ ADJUNTARSE COPIA CERTIFICADA DEL ASIENTO CONTABLE QUE ACREDITE EL AUMENTO, DEBIDAMENTE SUSCRITO Y AUTORIZADO POR EL CONTADOR PÚBLICO COLEGIADO.</w:t>
      </w:r>
    </w:p>
    <w:p w14:paraId="63069B1A" w14:textId="77777777" w:rsidR="007D6B18" w:rsidRPr="00DF1EB7" w:rsidRDefault="007D6B18" w:rsidP="007D6B18">
      <w:pPr>
        <w:pStyle w:val="Prrafodelista"/>
        <w:tabs>
          <w:tab w:val="left" w:pos="426"/>
        </w:tabs>
        <w:spacing w:after="160" w:line="240" w:lineRule="auto"/>
        <w:ind w:left="0"/>
        <w:jc w:val="both"/>
        <w:rPr>
          <w:rFonts w:ascii="Cambria Math" w:hAnsi="Cambria Math"/>
          <w:sz w:val="8"/>
          <w:szCs w:val="30"/>
        </w:rPr>
      </w:pPr>
    </w:p>
    <w:p w14:paraId="0F791196" w14:textId="77777777" w:rsidR="007D6B18" w:rsidRPr="00A60995" w:rsidRDefault="007D6B18" w:rsidP="007D6B18">
      <w:pPr>
        <w:pStyle w:val="Prrafodelista"/>
        <w:numPr>
          <w:ilvl w:val="0"/>
          <w:numId w:val="1"/>
        </w:numPr>
        <w:tabs>
          <w:tab w:val="left" w:pos="426"/>
        </w:tabs>
        <w:spacing w:after="160" w:line="360" w:lineRule="auto"/>
        <w:ind w:left="0" w:firstLine="0"/>
        <w:jc w:val="both"/>
        <w:rPr>
          <w:rFonts w:ascii="Cambria Math" w:hAnsi="Cambria Math"/>
          <w:szCs w:val="30"/>
        </w:rPr>
      </w:pPr>
      <w:r>
        <w:rPr>
          <w:rFonts w:ascii="Cambria Math" w:hAnsi="Cambria Math"/>
          <w:b/>
          <w:sz w:val="24"/>
          <w:szCs w:val="30"/>
        </w:rPr>
        <w:t xml:space="preserve">COPIA LITERAL </w:t>
      </w:r>
      <w:r w:rsidRPr="00A60995">
        <w:rPr>
          <w:rFonts w:ascii="Cambria Math" w:hAnsi="Cambria Math"/>
          <w:sz w:val="24"/>
          <w:szCs w:val="30"/>
        </w:rPr>
        <w:t xml:space="preserve">DONDE SE ENCUENTRA REGISTRADA LA </w:t>
      </w:r>
      <w:r>
        <w:rPr>
          <w:rFonts w:ascii="Cambria Math" w:hAnsi="Cambria Math"/>
          <w:sz w:val="24"/>
          <w:szCs w:val="30"/>
        </w:rPr>
        <w:t>EMPRESA</w:t>
      </w:r>
      <w:r w:rsidRPr="00A60995">
        <w:rPr>
          <w:rFonts w:ascii="Cambria Math" w:hAnsi="Cambria Math"/>
          <w:sz w:val="24"/>
          <w:szCs w:val="30"/>
        </w:rPr>
        <w:t>.</w:t>
      </w:r>
      <w:r>
        <w:rPr>
          <w:rFonts w:ascii="Cambria Math" w:hAnsi="Cambria Math"/>
          <w:sz w:val="24"/>
          <w:szCs w:val="30"/>
        </w:rPr>
        <w:t xml:space="preserve"> (</w:t>
      </w:r>
      <w:r w:rsidRPr="00A60995">
        <w:rPr>
          <w:rFonts w:ascii="Cambria Math" w:hAnsi="Cambria Math"/>
          <w:szCs w:val="30"/>
        </w:rPr>
        <w:t>SUNARP</w:t>
      </w:r>
      <w:r>
        <w:rPr>
          <w:rFonts w:ascii="Cambria Math" w:hAnsi="Cambria Math"/>
          <w:sz w:val="24"/>
          <w:szCs w:val="30"/>
        </w:rPr>
        <w:t>)</w:t>
      </w:r>
    </w:p>
    <w:p w14:paraId="32A45281" w14:textId="77777777" w:rsidR="007D6B18" w:rsidRPr="00DF1EB7" w:rsidRDefault="007D6B18" w:rsidP="007D6B18">
      <w:pPr>
        <w:pStyle w:val="Prrafodelista"/>
        <w:numPr>
          <w:ilvl w:val="0"/>
          <w:numId w:val="1"/>
        </w:numPr>
        <w:tabs>
          <w:tab w:val="left" w:pos="426"/>
        </w:tabs>
        <w:spacing w:after="160" w:line="240" w:lineRule="auto"/>
        <w:ind w:left="0" w:firstLine="0"/>
        <w:jc w:val="both"/>
        <w:rPr>
          <w:rFonts w:ascii="Cambria Math" w:hAnsi="Cambria Math"/>
          <w:szCs w:val="30"/>
        </w:rPr>
      </w:pPr>
      <w:r>
        <w:rPr>
          <w:rFonts w:ascii="Cambria Math" w:hAnsi="Cambria Math"/>
          <w:b/>
          <w:sz w:val="24"/>
          <w:szCs w:val="30"/>
        </w:rPr>
        <w:t xml:space="preserve">COPIA DEL D.N.I. DE LA PERSONA AUTORIZADA </w:t>
      </w:r>
      <w:r w:rsidRPr="00A60995">
        <w:rPr>
          <w:rFonts w:ascii="Cambria Math" w:hAnsi="Cambria Math"/>
          <w:sz w:val="24"/>
          <w:szCs w:val="30"/>
        </w:rPr>
        <w:t>A SUSCRIBIR LA MINUTA Y ESCRITURA PÚBLICA RESPECTIVA.</w:t>
      </w:r>
    </w:p>
    <w:p w14:paraId="64FDDC61" w14:textId="77777777" w:rsidR="007D6B18" w:rsidRPr="00DF1EB7" w:rsidRDefault="007D6B18" w:rsidP="007D6B18">
      <w:pPr>
        <w:pStyle w:val="Prrafodelista"/>
        <w:tabs>
          <w:tab w:val="left" w:pos="426"/>
        </w:tabs>
        <w:spacing w:after="160" w:line="240" w:lineRule="auto"/>
        <w:ind w:left="0"/>
        <w:jc w:val="both"/>
        <w:rPr>
          <w:rFonts w:ascii="Cambria Math" w:hAnsi="Cambria Math"/>
          <w:sz w:val="12"/>
          <w:szCs w:val="30"/>
        </w:rPr>
      </w:pPr>
    </w:p>
    <w:p w14:paraId="79FC53F2" w14:textId="77777777" w:rsidR="007D6B18" w:rsidRPr="00A60995" w:rsidRDefault="007D6B18" w:rsidP="007D6B18">
      <w:pPr>
        <w:pStyle w:val="Prrafodelista"/>
        <w:numPr>
          <w:ilvl w:val="0"/>
          <w:numId w:val="1"/>
        </w:numPr>
        <w:tabs>
          <w:tab w:val="left" w:pos="426"/>
        </w:tabs>
        <w:spacing w:after="160" w:line="360" w:lineRule="auto"/>
        <w:ind w:left="0" w:firstLine="0"/>
        <w:jc w:val="both"/>
        <w:rPr>
          <w:rFonts w:ascii="Cambria Math" w:hAnsi="Cambria Math"/>
          <w:szCs w:val="30"/>
        </w:rPr>
      </w:pPr>
      <w:r>
        <w:rPr>
          <w:rFonts w:ascii="Cambria Math" w:hAnsi="Cambria Math"/>
          <w:b/>
          <w:sz w:val="24"/>
          <w:szCs w:val="30"/>
        </w:rPr>
        <w:t xml:space="preserve">FICHA RUC </w:t>
      </w:r>
      <w:r>
        <w:rPr>
          <w:rFonts w:ascii="Cambria Math" w:hAnsi="Cambria Math"/>
          <w:sz w:val="24"/>
          <w:szCs w:val="30"/>
        </w:rPr>
        <w:t>DE LA SOCIEDAD O EMPRESA.</w:t>
      </w:r>
    </w:p>
    <w:p w14:paraId="602D5B88" w14:textId="77777777" w:rsidR="007D6B18" w:rsidRDefault="007D6B18" w:rsidP="007D6B18">
      <w:pPr>
        <w:pStyle w:val="Prrafodelista"/>
        <w:numPr>
          <w:ilvl w:val="0"/>
          <w:numId w:val="1"/>
        </w:numPr>
        <w:tabs>
          <w:tab w:val="left" w:pos="426"/>
        </w:tabs>
        <w:spacing w:after="160" w:line="240" w:lineRule="auto"/>
        <w:ind w:left="0" w:firstLine="0"/>
        <w:jc w:val="both"/>
        <w:rPr>
          <w:rFonts w:ascii="Cambria Math" w:hAnsi="Cambria Math"/>
          <w:szCs w:val="30"/>
        </w:rPr>
      </w:pPr>
      <w:r>
        <w:rPr>
          <w:rFonts w:ascii="Cambria Math" w:hAnsi="Cambria Math"/>
          <w:b/>
          <w:sz w:val="24"/>
          <w:szCs w:val="30"/>
        </w:rPr>
        <w:t xml:space="preserve">EN CASO DE QUE EL GERENTE GENERAL/TITULAR-GERENTE, </w:t>
      </w:r>
      <w:r w:rsidRPr="00A60995">
        <w:rPr>
          <w:rFonts w:ascii="Cambria Math" w:hAnsi="Cambria Math"/>
          <w:sz w:val="24"/>
          <w:szCs w:val="30"/>
        </w:rPr>
        <w:t>SEA LA PERSONA AUTORIZADA A SUSCRIBIR LA MINUTA Y ESCRITURA PÚBLICA RESPECTIVA,</w:t>
      </w:r>
      <w:r>
        <w:rPr>
          <w:rFonts w:ascii="Cambria Math" w:hAnsi="Cambria Math"/>
          <w:b/>
          <w:sz w:val="24"/>
          <w:szCs w:val="30"/>
        </w:rPr>
        <w:t xml:space="preserve"> COPIA LITERAL DE LA VIGENCIA DE PODER </w:t>
      </w:r>
      <w:r w:rsidRPr="00A60995">
        <w:rPr>
          <w:rFonts w:ascii="Cambria Math" w:hAnsi="Cambria Math"/>
          <w:szCs w:val="30"/>
        </w:rPr>
        <w:t>(NO MENOR DE 7 DÍAS DE VIGENTE)</w:t>
      </w:r>
      <w:r>
        <w:rPr>
          <w:rFonts w:ascii="Cambria Math" w:hAnsi="Cambria Math"/>
          <w:szCs w:val="30"/>
        </w:rPr>
        <w:t>.</w:t>
      </w:r>
    </w:p>
    <w:p w14:paraId="471D4A8B" w14:textId="77777777" w:rsidR="007D6B18" w:rsidRDefault="007D6B18" w:rsidP="007D6B18">
      <w:pPr>
        <w:pStyle w:val="Prrafodelista"/>
        <w:tabs>
          <w:tab w:val="left" w:pos="426"/>
        </w:tabs>
        <w:spacing w:after="160" w:line="240" w:lineRule="auto"/>
        <w:ind w:left="0"/>
        <w:jc w:val="both"/>
        <w:rPr>
          <w:rFonts w:ascii="Cambria Math" w:hAnsi="Cambria Math"/>
          <w:szCs w:val="30"/>
        </w:rPr>
      </w:pPr>
    </w:p>
    <w:p w14:paraId="335D67F6" w14:textId="77777777" w:rsidR="002D5280" w:rsidRDefault="002D5280"/>
    <w:sectPr w:rsidR="002D528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59537F"/>
    <w:multiLevelType w:val="hybridMultilevel"/>
    <w:tmpl w:val="ADD0A04C"/>
    <w:lvl w:ilvl="0" w:tplc="05E69F52">
      <w:start w:val="1"/>
      <w:numFmt w:val="decimal"/>
      <w:lvlText w:val="%1."/>
      <w:lvlJc w:val="left"/>
      <w:pPr>
        <w:ind w:left="360" w:hanging="360"/>
      </w:pPr>
      <w:rPr>
        <w:b/>
        <w:sz w:val="24"/>
        <w:szCs w:val="30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836255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B18"/>
    <w:rsid w:val="002D5280"/>
    <w:rsid w:val="005E40DB"/>
    <w:rsid w:val="007D6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09A61F3"/>
  <w15:chartTrackingRefBased/>
  <w15:docId w15:val="{522F57FF-A714-4E4E-845B-CADE2B0CD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B18"/>
    <w:rPr>
      <w:rFonts w:ascii="Calibri" w:eastAsia="Calibri" w:hAnsi="Calibri" w:cs="Times New Roman"/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D6B18"/>
    <w:pPr>
      <w:spacing w:after="200" w:line="276" w:lineRule="auto"/>
      <w:ind w:left="720"/>
      <w:contextualSpacing/>
    </w:pPr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otariaserafinmartinezgutarr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martinez@notarios.org.pe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1134</Characters>
  <Application>Microsoft Office Word</Application>
  <DocSecurity>0</DocSecurity>
  <Lines>9</Lines>
  <Paragraphs>2</Paragraphs>
  <ScaleCrop>false</ScaleCrop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FM Unit</dc:creator>
  <cp:keywords/>
  <dc:description/>
  <cp:lastModifiedBy>FM Unit</cp:lastModifiedBy>
  <cp:revision>1</cp:revision>
  <dcterms:created xsi:type="dcterms:W3CDTF">2024-10-17T14:13:00Z</dcterms:created>
  <dcterms:modified xsi:type="dcterms:W3CDTF">2024-10-17T14:13:00Z</dcterms:modified>
</cp:coreProperties>
</file>